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576" w:rsidRPr="00AB700B" w:rsidRDefault="00762576" w:rsidP="00762576">
      <w:pPr>
        <w:jc w:val="right"/>
        <w:rPr>
          <w:b/>
          <w:bCs/>
          <w:sz w:val="20"/>
          <w:szCs w:val="20"/>
        </w:rPr>
      </w:pPr>
      <w:r w:rsidRPr="00AB700B">
        <w:rPr>
          <w:b/>
          <w:bCs/>
          <w:sz w:val="20"/>
          <w:szCs w:val="20"/>
        </w:rPr>
        <w:t xml:space="preserve">Name: </w:t>
      </w:r>
      <w:r w:rsidR="0045295E">
        <w:rPr>
          <w:b/>
          <w:bCs/>
          <w:sz w:val="20"/>
          <w:szCs w:val="20"/>
        </w:rPr>
        <w:t>chyanne</w:t>
      </w:r>
      <w:bookmarkStart w:id="0" w:name="_GoBack"/>
      <w:bookmarkEnd w:id="0"/>
    </w:p>
    <w:p w:rsidR="00762576" w:rsidRPr="00AB700B" w:rsidRDefault="00762576" w:rsidP="00762576">
      <w:pPr>
        <w:rPr>
          <w:b/>
          <w:bCs/>
          <w:sz w:val="20"/>
          <w:szCs w:val="20"/>
        </w:rPr>
      </w:pPr>
      <w:r w:rsidRPr="00AB700B">
        <w:rPr>
          <w:b/>
          <w:bCs/>
          <w:sz w:val="20"/>
          <w:szCs w:val="20"/>
          <w:u w:val="single"/>
        </w:rPr>
        <w:t>Charlie Wilcox</w:t>
      </w:r>
      <w:r w:rsidRPr="00AB700B">
        <w:rPr>
          <w:b/>
          <w:bCs/>
          <w:sz w:val="20"/>
          <w:szCs w:val="20"/>
        </w:rPr>
        <w:t>, by Sharon E. McKay</w:t>
      </w:r>
      <w:r w:rsidRPr="00AB700B">
        <w:rPr>
          <w:b/>
          <w:bCs/>
          <w:sz w:val="20"/>
          <w:szCs w:val="20"/>
        </w:rPr>
        <w:tab/>
      </w:r>
      <w:r w:rsidRPr="00AB700B">
        <w:rPr>
          <w:b/>
          <w:bCs/>
          <w:sz w:val="20"/>
          <w:szCs w:val="20"/>
        </w:rPr>
        <w:tab/>
      </w:r>
      <w:r w:rsidRPr="00AB700B">
        <w:rPr>
          <w:b/>
          <w:bCs/>
          <w:sz w:val="20"/>
          <w:szCs w:val="20"/>
        </w:rPr>
        <w:tab/>
      </w:r>
    </w:p>
    <w:p w:rsidR="00762576" w:rsidRPr="00AB700B" w:rsidRDefault="00762576" w:rsidP="00762576">
      <w:pPr>
        <w:rPr>
          <w:b/>
          <w:bCs/>
          <w:sz w:val="20"/>
          <w:szCs w:val="20"/>
        </w:rPr>
      </w:pPr>
      <w:r w:rsidRPr="00AB700B">
        <w:rPr>
          <w:b/>
          <w:bCs/>
          <w:sz w:val="20"/>
          <w:szCs w:val="20"/>
        </w:rPr>
        <w:t>COMPREHENSION QUESTIONS, RESPONSE JOURNAL TOPICS, VOCABULARY</w:t>
      </w:r>
    </w:p>
    <w:p w:rsidR="00762576" w:rsidRPr="00AB700B" w:rsidRDefault="00762576" w:rsidP="00762576">
      <w:pPr>
        <w:rPr>
          <w:b/>
          <w:bCs/>
          <w:sz w:val="20"/>
          <w:szCs w:val="20"/>
        </w:rPr>
      </w:pPr>
      <w:r w:rsidRPr="00AB700B">
        <w:rPr>
          <w:b/>
          <w:bCs/>
          <w:sz w:val="20"/>
          <w:szCs w:val="20"/>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7" w:history="1">
        <w:r w:rsidRPr="00AB700B">
          <w:rPr>
            <w:rStyle w:val="Hyperlink"/>
            <w:b/>
            <w:bCs/>
            <w:sz w:val="20"/>
            <w:szCs w:val="20"/>
          </w:rPr>
          <w:t>You should upload to this page</w:t>
        </w:r>
      </w:hyperlink>
      <w:r w:rsidRPr="00AB700B">
        <w:rPr>
          <w:b/>
          <w:bCs/>
          <w:sz w:val="20"/>
          <w:szCs w:val="20"/>
        </w:rPr>
        <w:t xml:space="preserve"> when you are finished. </w:t>
      </w:r>
    </w:p>
    <w:p w:rsidR="00762576" w:rsidRPr="00AB700B" w:rsidRDefault="00762576" w:rsidP="00762576">
      <w:pPr>
        <w:rPr>
          <w:b/>
          <w:bCs/>
          <w:sz w:val="20"/>
          <w:szCs w:val="20"/>
        </w:rPr>
      </w:pPr>
      <w:r w:rsidRPr="00AB700B">
        <w:rPr>
          <w:b/>
          <w:bCs/>
          <w:sz w:val="20"/>
          <w:szCs w:val="20"/>
        </w:rPr>
        <w:t>CHAPTER THREE</w:t>
      </w:r>
    </w:p>
    <w:p w:rsidR="00762576" w:rsidRPr="00AB700B" w:rsidRDefault="00762576" w:rsidP="00762576">
      <w:pPr>
        <w:rPr>
          <w:b/>
          <w:bCs/>
          <w:sz w:val="20"/>
          <w:szCs w:val="20"/>
        </w:rPr>
      </w:pPr>
      <w:r w:rsidRPr="00AB700B">
        <w:rPr>
          <w:b/>
          <w:bCs/>
          <w:sz w:val="20"/>
          <w:szCs w:val="20"/>
        </w:rPr>
        <w:t>Comprehension Questions:</w:t>
      </w:r>
    </w:p>
    <w:p w:rsidR="00762576" w:rsidRPr="00AB700B" w:rsidRDefault="00762576" w:rsidP="00762576">
      <w:pPr>
        <w:rPr>
          <w:sz w:val="20"/>
          <w:szCs w:val="20"/>
        </w:rPr>
      </w:pPr>
      <w:r w:rsidRPr="00AB700B">
        <w:rPr>
          <w:sz w:val="20"/>
          <w:szCs w:val="20"/>
        </w:rPr>
        <w:t>1. Emma is a maid in the Wilcox house, but dreams of getting married and setting up her own household. What other options in life do you think a girl like Emma has? Why?</w:t>
      </w:r>
      <w:r w:rsidR="00D63968" w:rsidRPr="00AB700B">
        <w:rPr>
          <w:sz w:val="20"/>
          <w:szCs w:val="20"/>
        </w:rPr>
        <w:t xml:space="preserve"> She could stay a maid and live with the </w:t>
      </w:r>
      <w:proofErr w:type="spellStart"/>
      <w:r w:rsidR="00D63968" w:rsidRPr="00AB700B">
        <w:rPr>
          <w:sz w:val="20"/>
          <w:szCs w:val="20"/>
        </w:rPr>
        <w:t>wilcoxs</w:t>
      </w:r>
      <w:proofErr w:type="spellEnd"/>
      <w:r w:rsidR="00D63968" w:rsidRPr="00AB700B">
        <w:rPr>
          <w:sz w:val="20"/>
          <w:szCs w:val="20"/>
        </w:rPr>
        <w:t xml:space="preserve"> </w:t>
      </w:r>
    </w:p>
    <w:p w:rsidR="00762576" w:rsidRPr="00AB700B" w:rsidRDefault="00762576" w:rsidP="00762576">
      <w:pPr>
        <w:pStyle w:val="ListParagraph"/>
        <w:rPr>
          <w:sz w:val="20"/>
          <w:szCs w:val="20"/>
        </w:rPr>
      </w:pPr>
    </w:p>
    <w:p w:rsidR="00762576" w:rsidRPr="00AB700B" w:rsidRDefault="00762576" w:rsidP="00762576">
      <w:pPr>
        <w:rPr>
          <w:sz w:val="20"/>
          <w:szCs w:val="20"/>
        </w:rPr>
      </w:pPr>
      <w:r w:rsidRPr="00AB700B">
        <w:rPr>
          <w:sz w:val="20"/>
          <w:szCs w:val="20"/>
        </w:rPr>
        <w:t>2. Charlie’s mother scolds him for fighting with Clint and Phil. She says, “Hating is a heavy burden to carry and there’s no reward in it.” Do you think this is true? Do you predict that Charlie will need to think about this advice many times in the future?</w:t>
      </w:r>
      <w:r w:rsidR="00D63968" w:rsidRPr="00AB700B">
        <w:rPr>
          <w:sz w:val="20"/>
          <w:szCs w:val="20"/>
        </w:rPr>
        <w:t xml:space="preserve"> Yes </w:t>
      </w:r>
      <w:proofErr w:type="spellStart"/>
      <w:r w:rsidR="00D63968" w:rsidRPr="00AB700B">
        <w:rPr>
          <w:sz w:val="20"/>
          <w:szCs w:val="20"/>
        </w:rPr>
        <w:t>i</w:t>
      </w:r>
      <w:proofErr w:type="spellEnd"/>
      <w:r w:rsidR="00D63968" w:rsidRPr="00AB700B">
        <w:rPr>
          <w:sz w:val="20"/>
          <w:szCs w:val="20"/>
        </w:rPr>
        <w:t xml:space="preserve"> do because he gets mad easy</w:t>
      </w:r>
    </w:p>
    <w:p w:rsidR="00762576" w:rsidRPr="00AB700B" w:rsidRDefault="00762576" w:rsidP="00762576">
      <w:pPr>
        <w:rPr>
          <w:sz w:val="20"/>
          <w:szCs w:val="20"/>
        </w:rPr>
      </w:pPr>
    </w:p>
    <w:p w:rsidR="00762576" w:rsidRPr="00AB700B" w:rsidRDefault="00762576" w:rsidP="00762576">
      <w:pPr>
        <w:rPr>
          <w:sz w:val="20"/>
          <w:szCs w:val="20"/>
        </w:rPr>
      </w:pPr>
      <w:r w:rsidRPr="00AB700B">
        <w:rPr>
          <w:sz w:val="20"/>
          <w:szCs w:val="20"/>
        </w:rPr>
        <w:t>3. Why is Charlie excited about getting his foot operated on?</w:t>
      </w:r>
    </w:p>
    <w:p w:rsidR="00762576" w:rsidRPr="00AB700B" w:rsidRDefault="00D63968" w:rsidP="00762576">
      <w:pPr>
        <w:rPr>
          <w:sz w:val="20"/>
          <w:szCs w:val="20"/>
        </w:rPr>
      </w:pPr>
      <w:r w:rsidRPr="00AB700B">
        <w:rPr>
          <w:sz w:val="20"/>
          <w:szCs w:val="20"/>
        </w:rPr>
        <w:t xml:space="preserve">He is existed because then it won’t hurt a lot and he can run </w:t>
      </w:r>
      <w:proofErr w:type="gramStart"/>
      <w:r w:rsidRPr="00AB700B">
        <w:rPr>
          <w:sz w:val="20"/>
          <w:szCs w:val="20"/>
        </w:rPr>
        <w:t>better</w:t>
      </w:r>
      <w:proofErr w:type="gramEnd"/>
    </w:p>
    <w:p w:rsidR="00762576" w:rsidRPr="00AB700B" w:rsidRDefault="00762576" w:rsidP="00762576">
      <w:pPr>
        <w:rPr>
          <w:sz w:val="20"/>
          <w:szCs w:val="20"/>
        </w:rPr>
      </w:pPr>
      <w:r w:rsidRPr="00AB700B">
        <w:rPr>
          <w:sz w:val="20"/>
          <w:szCs w:val="20"/>
        </w:rPr>
        <w:t>4. Why won’t Charlie’s parents discuss the high cost of his operation with him?</w:t>
      </w:r>
    </w:p>
    <w:p w:rsidR="00762576" w:rsidRPr="00AB700B" w:rsidRDefault="00D63968" w:rsidP="00762576">
      <w:pPr>
        <w:rPr>
          <w:sz w:val="20"/>
          <w:szCs w:val="20"/>
        </w:rPr>
      </w:pPr>
      <w:r w:rsidRPr="00AB700B">
        <w:rPr>
          <w:sz w:val="20"/>
          <w:szCs w:val="20"/>
        </w:rPr>
        <w:t>The wont discuss the amount of money his operation costs because they not want him to worry</w:t>
      </w:r>
    </w:p>
    <w:p w:rsidR="00762576" w:rsidRPr="00AB700B" w:rsidRDefault="00762576" w:rsidP="00762576">
      <w:pPr>
        <w:rPr>
          <w:sz w:val="20"/>
          <w:szCs w:val="20"/>
        </w:rPr>
      </w:pPr>
      <w:r w:rsidRPr="00AB700B">
        <w:rPr>
          <w:sz w:val="20"/>
          <w:szCs w:val="20"/>
        </w:rPr>
        <w:t>5. Charlie is really worried about leaving his father’s spyglass on the hill. List the ways he thinks of solving the problem.</w:t>
      </w:r>
      <w:r w:rsidR="00D63968" w:rsidRPr="00AB700B">
        <w:rPr>
          <w:sz w:val="20"/>
          <w:szCs w:val="20"/>
        </w:rPr>
        <w:t xml:space="preserve"> He can run and get it say he forgot something on the hill or tell his mom or dad</w:t>
      </w:r>
    </w:p>
    <w:p w:rsidR="00762576" w:rsidRPr="00AB700B" w:rsidRDefault="00762576" w:rsidP="00762576">
      <w:pPr>
        <w:rPr>
          <w:sz w:val="20"/>
          <w:szCs w:val="20"/>
        </w:rPr>
      </w:pPr>
    </w:p>
    <w:p w:rsidR="00762576" w:rsidRPr="00AB700B" w:rsidRDefault="00762576" w:rsidP="00762576">
      <w:pPr>
        <w:rPr>
          <w:b/>
          <w:bCs/>
          <w:sz w:val="20"/>
          <w:szCs w:val="20"/>
        </w:rPr>
      </w:pPr>
      <w:r w:rsidRPr="00AB700B">
        <w:rPr>
          <w:b/>
          <w:bCs/>
          <w:sz w:val="20"/>
          <w:szCs w:val="20"/>
        </w:rPr>
        <w:t>Response Journal Topic:</w:t>
      </w:r>
    </w:p>
    <w:p w:rsidR="00762576" w:rsidRPr="00AB700B" w:rsidRDefault="00762576" w:rsidP="00762576">
      <w:pPr>
        <w:rPr>
          <w:sz w:val="20"/>
          <w:szCs w:val="20"/>
        </w:rPr>
      </w:pPr>
      <w:r w:rsidRPr="00AB700B">
        <w:rPr>
          <w:sz w:val="20"/>
          <w:szCs w:val="20"/>
        </w:rPr>
        <w:t>Describe a time that you were in trouble and list the steps you took to get yourself out of it. Did it work? What advice would you give someone else in that situation?</w:t>
      </w:r>
      <w:r w:rsidR="00D63968" w:rsidRPr="00AB700B">
        <w:rPr>
          <w:sz w:val="20"/>
          <w:szCs w:val="20"/>
        </w:rPr>
        <w:t xml:space="preserve"> I think of solutions or I tell the truth</w:t>
      </w:r>
    </w:p>
    <w:p w:rsidR="00762576" w:rsidRPr="00AB700B" w:rsidRDefault="00762576" w:rsidP="00762576">
      <w:pPr>
        <w:rPr>
          <w:sz w:val="20"/>
          <w:szCs w:val="20"/>
        </w:rPr>
      </w:pPr>
    </w:p>
    <w:p w:rsidR="00667DFF" w:rsidRPr="00AB700B" w:rsidRDefault="00762576" w:rsidP="00762576">
      <w:pPr>
        <w:rPr>
          <w:i/>
          <w:iCs/>
          <w:sz w:val="20"/>
          <w:szCs w:val="20"/>
        </w:rPr>
      </w:pPr>
      <w:r w:rsidRPr="00AB700B">
        <w:rPr>
          <w:sz w:val="20"/>
          <w:szCs w:val="20"/>
        </w:rPr>
        <w:t xml:space="preserve">Vocabulary: </w:t>
      </w:r>
      <w:r w:rsidRPr="00AB700B">
        <w:rPr>
          <w:i/>
          <w:iCs/>
          <w:sz w:val="20"/>
          <w:szCs w:val="20"/>
        </w:rPr>
        <w:t>lye</w:t>
      </w:r>
      <w:r w:rsidRPr="00AB700B">
        <w:rPr>
          <w:sz w:val="20"/>
          <w:szCs w:val="20"/>
        </w:rPr>
        <w:t xml:space="preserve">, </w:t>
      </w:r>
      <w:proofErr w:type="spellStart"/>
      <w:r w:rsidRPr="00AB700B">
        <w:rPr>
          <w:i/>
          <w:iCs/>
          <w:sz w:val="20"/>
          <w:szCs w:val="20"/>
        </w:rPr>
        <w:t>sleeveens</w:t>
      </w:r>
      <w:proofErr w:type="spellEnd"/>
      <w:r w:rsidRPr="00AB700B">
        <w:rPr>
          <w:sz w:val="20"/>
          <w:szCs w:val="20"/>
        </w:rPr>
        <w:t xml:space="preserve">, </w:t>
      </w:r>
      <w:r w:rsidRPr="00AB700B">
        <w:rPr>
          <w:i/>
          <w:iCs/>
          <w:sz w:val="20"/>
          <w:szCs w:val="20"/>
        </w:rPr>
        <w:t>berth</w:t>
      </w:r>
      <w:r w:rsidRPr="00AB700B">
        <w:rPr>
          <w:sz w:val="20"/>
          <w:szCs w:val="20"/>
        </w:rPr>
        <w:t xml:space="preserve">, </w:t>
      </w:r>
      <w:r w:rsidRPr="00AB700B">
        <w:rPr>
          <w:i/>
          <w:iCs/>
          <w:sz w:val="20"/>
          <w:szCs w:val="20"/>
        </w:rPr>
        <w:t>valise</w:t>
      </w:r>
      <w:r w:rsidRPr="00AB700B">
        <w:rPr>
          <w:sz w:val="20"/>
          <w:szCs w:val="20"/>
        </w:rPr>
        <w:t xml:space="preserve">, </w:t>
      </w:r>
      <w:r w:rsidRPr="00AB700B">
        <w:rPr>
          <w:i/>
          <w:iCs/>
          <w:sz w:val="20"/>
          <w:szCs w:val="20"/>
        </w:rPr>
        <w:t>linseed</w:t>
      </w:r>
      <w:r w:rsidRPr="00AB700B">
        <w:rPr>
          <w:sz w:val="20"/>
          <w:szCs w:val="20"/>
        </w:rPr>
        <w:t xml:space="preserve">, </w:t>
      </w:r>
      <w:r w:rsidRPr="00AB700B">
        <w:rPr>
          <w:i/>
          <w:iCs/>
          <w:sz w:val="20"/>
          <w:szCs w:val="20"/>
        </w:rPr>
        <w:t>pilgrimage</w:t>
      </w:r>
    </w:p>
    <w:p w:rsidR="00AB700B" w:rsidRPr="00AB700B" w:rsidRDefault="00AB700B" w:rsidP="00762576">
      <w:pPr>
        <w:rPr>
          <w:i/>
          <w:iCs/>
          <w:sz w:val="20"/>
          <w:szCs w:val="20"/>
        </w:rPr>
      </w:pPr>
      <w:r w:rsidRPr="00AB700B">
        <w:rPr>
          <w:i/>
          <w:iCs/>
          <w:sz w:val="20"/>
          <w:szCs w:val="20"/>
        </w:rPr>
        <w:t>Lye: homemade thinks</w:t>
      </w:r>
    </w:p>
    <w:p w:rsidR="00D63968" w:rsidRPr="00AB700B" w:rsidRDefault="00D63968" w:rsidP="00762576">
      <w:pPr>
        <w:rPr>
          <w:sz w:val="20"/>
          <w:szCs w:val="20"/>
        </w:rPr>
      </w:pPr>
      <w:proofErr w:type="spellStart"/>
      <w:r w:rsidRPr="00AB700B">
        <w:rPr>
          <w:i/>
          <w:iCs/>
          <w:sz w:val="20"/>
          <w:szCs w:val="20"/>
        </w:rPr>
        <w:t>Sleeveens</w:t>
      </w:r>
      <w:proofErr w:type="spellEnd"/>
      <w:r w:rsidRPr="00AB700B">
        <w:rPr>
          <w:sz w:val="20"/>
          <w:szCs w:val="20"/>
        </w:rPr>
        <w:t xml:space="preserve">: </w:t>
      </w:r>
      <w:r w:rsidRPr="00AB700B">
        <w:rPr>
          <w:i/>
          <w:iCs/>
          <w:sz w:val="20"/>
          <w:szCs w:val="20"/>
        </w:rPr>
        <w:t>Irish</w:t>
      </w:r>
      <w:r w:rsidRPr="00AB700B">
        <w:rPr>
          <w:sz w:val="20"/>
          <w:szCs w:val="20"/>
        </w:rPr>
        <w:t xml:space="preserve"> a sly obsequious smooth-tongued person</w:t>
      </w:r>
    </w:p>
    <w:p w:rsidR="00D63968" w:rsidRPr="00AB700B" w:rsidRDefault="00D63968" w:rsidP="00762576">
      <w:pPr>
        <w:rPr>
          <w:sz w:val="20"/>
          <w:szCs w:val="20"/>
        </w:rPr>
      </w:pPr>
      <w:proofErr w:type="gramStart"/>
      <w:r w:rsidRPr="00AB700B">
        <w:rPr>
          <w:i/>
          <w:iCs/>
          <w:sz w:val="20"/>
          <w:szCs w:val="20"/>
        </w:rPr>
        <w:t>berth</w:t>
      </w:r>
      <w:proofErr w:type="gramEnd"/>
      <w:r w:rsidRPr="00AB700B">
        <w:rPr>
          <w:sz w:val="20"/>
          <w:szCs w:val="20"/>
        </w:rPr>
        <w:t>: A ship's allotted place at a wharf or dock.</w:t>
      </w:r>
    </w:p>
    <w:p w:rsidR="00D63968" w:rsidRPr="00AB700B" w:rsidRDefault="00D63968" w:rsidP="00762576">
      <w:pPr>
        <w:rPr>
          <w:sz w:val="20"/>
          <w:szCs w:val="20"/>
        </w:rPr>
      </w:pPr>
      <w:proofErr w:type="gramStart"/>
      <w:r w:rsidRPr="00AB700B">
        <w:rPr>
          <w:i/>
          <w:iCs/>
          <w:sz w:val="20"/>
          <w:szCs w:val="20"/>
        </w:rPr>
        <w:t>valise</w:t>
      </w:r>
      <w:proofErr w:type="gramEnd"/>
      <w:r w:rsidRPr="00AB700B">
        <w:rPr>
          <w:sz w:val="20"/>
          <w:szCs w:val="20"/>
        </w:rPr>
        <w:t>: A small traveling bag or suitcase</w:t>
      </w:r>
    </w:p>
    <w:p w:rsidR="00D63968" w:rsidRPr="00AB700B" w:rsidRDefault="00D63968" w:rsidP="00D63968">
      <w:pPr>
        <w:rPr>
          <w:rFonts w:ascii="Times New Roman" w:eastAsia="Times New Roman" w:hAnsi="Times New Roman" w:cs="Times New Roman"/>
          <w:sz w:val="20"/>
          <w:szCs w:val="20"/>
          <w:lang w:eastAsia="en-CA"/>
        </w:rPr>
      </w:pPr>
      <w:proofErr w:type="gramStart"/>
      <w:r w:rsidRPr="00AB700B">
        <w:rPr>
          <w:i/>
          <w:iCs/>
          <w:sz w:val="20"/>
          <w:szCs w:val="20"/>
        </w:rPr>
        <w:t>pilgrimage</w:t>
      </w:r>
      <w:proofErr w:type="gramEnd"/>
      <w:r w:rsidRPr="00AB700B">
        <w:rPr>
          <w:i/>
          <w:iCs/>
          <w:sz w:val="20"/>
          <w:szCs w:val="20"/>
        </w:rPr>
        <w:t>:</w:t>
      </w:r>
      <w:r w:rsidRPr="00AB700B">
        <w:rPr>
          <w:rFonts w:ascii="Times New Roman" w:eastAsia="Times New Roman" w:hAnsi="Times New Roman" w:cs="Times New Roman"/>
          <w:color w:val="333333"/>
          <w:sz w:val="20"/>
          <w:szCs w:val="20"/>
          <w:lang w:eastAsia="en-CA"/>
        </w:rPr>
        <w:t xml:space="preserve"> a</w:t>
      </w:r>
      <w:r w:rsidRPr="00AB700B">
        <w:rPr>
          <w:rFonts w:ascii="Times New Roman" w:eastAsia="Times New Roman" w:hAnsi="Times New Roman" w:cs="Times New Roman"/>
          <w:sz w:val="20"/>
          <w:szCs w:val="20"/>
          <w:lang w:eastAsia="en-CA"/>
        </w:rPr>
        <w:t xml:space="preserve"> </w:t>
      </w:r>
      <w:r w:rsidRPr="00AB700B">
        <w:rPr>
          <w:rFonts w:ascii="Times New Roman" w:eastAsia="Times New Roman" w:hAnsi="Times New Roman" w:cs="Times New Roman"/>
          <w:color w:val="333333"/>
          <w:sz w:val="20"/>
          <w:szCs w:val="20"/>
          <w:lang w:eastAsia="en-CA"/>
        </w:rPr>
        <w:t>journey,</w:t>
      </w:r>
      <w:r w:rsidRPr="00AB700B">
        <w:rPr>
          <w:rFonts w:ascii="Times New Roman" w:eastAsia="Times New Roman" w:hAnsi="Times New Roman" w:cs="Times New Roman"/>
          <w:sz w:val="20"/>
          <w:szCs w:val="20"/>
          <w:lang w:eastAsia="en-CA"/>
        </w:rPr>
        <w:t xml:space="preserve"> </w:t>
      </w:r>
      <w:r w:rsidRPr="00AB700B">
        <w:rPr>
          <w:rFonts w:ascii="Times New Roman" w:eastAsia="Times New Roman" w:hAnsi="Times New Roman" w:cs="Times New Roman"/>
          <w:color w:val="333333"/>
          <w:sz w:val="20"/>
          <w:szCs w:val="20"/>
          <w:lang w:eastAsia="en-CA"/>
        </w:rPr>
        <w:t>especially</w:t>
      </w:r>
      <w:r w:rsidRPr="00AB700B">
        <w:rPr>
          <w:rFonts w:ascii="Times New Roman" w:eastAsia="Times New Roman" w:hAnsi="Times New Roman" w:cs="Times New Roman"/>
          <w:sz w:val="20"/>
          <w:szCs w:val="20"/>
          <w:lang w:eastAsia="en-CA"/>
        </w:rPr>
        <w:t xml:space="preserve"> </w:t>
      </w:r>
      <w:r w:rsidRPr="00AB700B">
        <w:rPr>
          <w:rFonts w:ascii="Times New Roman" w:eastAsia="Times New Roman" w:hAnsi="Times New Roman" w:cs="Times New Roman"/>
          <w:color w:val="333333"/>
          <w:sz w:val="20"/>
          <w:szCs w:val="20"/>
          <w:lang w:eastAsia="en-CA"/>
        </w:rPr>
        <w:t>a</w:t>
      </w:r>
      <w:r w:rsidRPr="00AB700B">
        <w:rPr>
          <w:rFonts w:ascii="Times New Roman" w:eastAsia="Times New Roman" w:hAnsi="Times New Roman" w:cs="Times New Roman"/>
          <w:sz w:val="20"/>
          <w:szCs w:val="20"/>
          <w:lang w:eastAsia="en-CA"/>
        </w:rPr>
        <w:t xml:space="preserve"> </w:t>
      </w:r>
      <w:r w:rsidRPr="00AB700B">
        <w:rPr>
          <w:rFonts w:ascii="Times New Roman" w:eastAsia="Times New Roman" w:hAnsi="Times New Roman" w:cs="Times New Roman"/>
          <w:color w:val="333333"/>
          <w:sz w:val="20"/>
          <w:szCs w:val="20"/>
          <w:lang w:eastAsia="en-CA"/>
        </w:rPr>
        <w:t>long</w:t>
      </w:r>
      <w:r w:rsidRPr="00AB700B">
        <w:rPr>
          <w:rFonts w:ascii="Times New Roman" w:eastAsia="Times New Roman" w:hAnsi="Times New Roman" w:cs="Times New Roman"/>
          <w:sz w:val="20"/>
          <w:szCs w:val="20"/>
          <w:lang w:eastAsia="en-CA"/>
        </w:rPr>
        <w:t xml:space="preserve"> one, </w:t>
      </w:r>
      <w:r w:rsidRPr="00AB700B">
        <w:rPr>
          <w:rFonts w:ascii="Times New Roman" w:eastAsia="Times New Roman" w:hAnsi="Times New Roman" w:cs="Times New Roman"/>
          <w:color w:val="333333"/>
          <w:sz w:val="20"/>
          <w:szCs w:val="20"/>
          <w:lang w:eastAsia="en-CA"/>
        </w:rPr>
        <w:t>made</w:t>
      </w:r>
      <w:r w:rsidRPr="00AB700B">
        <w:rPr>
          <w:rFonts w:ascii="Times New Roman" w:eastAsia="Times New Roman" w:hAnsi="Times New Roman" w:cs="Times New Roman"/>
          <w:sz w:val="20"/>
          <w:szCs w:val="20"/>
          <w:lang w:eastAsia="en-CA"/>
        </w:rPr>
        <w:t xml:space="preserve"> to some sacred place as an act of religious </w:t>
      </w:r>
      <w:r w:rsidRPr="00AB700B">
        <w:rPr>
          <w:rFonts w:ascii="Times New Roman" w:eastAsia="Times New Roman" w:hAnsi="Times New Roman" w:cs="Times New Roman"/>
          <w:color w:val="333333"/>
          <w:sz w:val="20"/>
          <w:szCs w:val="20"/>
          <w:lang w:eastAsia="en-CA"/>
        </w:rPr>
        <w:t>devotion:</w:t>
      </w:r>
      <w:r w:rsidRPr="00AB700B">
        <w:rPr>
          <w:rFonts w:ascii="Times New Roman" w:eastAsia="Times New Roman" w:hAnsi="Times New Roman" w:cs="Times New Roman"/>
          <w:sz w:val="20"/>
          <w:szCs w:val="20"/>
          <w:lang w:eastAsia="en-CA"/>
        </w:rPr>
        <w:t xml:space="preserve"> </w:t>
      </w:r>
      <w:r w:rsidRPr="00AB700B">
        <w:rPr>
          <w:rFonts w:ascii="Times New Roman" w:eastAsia="Times New Roman" w:hAnsi="Times New Roman" w:cs="Times New Roman"/>
          <w:color w:val="333333"/>
          <w:sz w:val="20"/>
          <w:szCs w:val="20"/>
          <w:lang w:eastAsia="en-CA"/>
        </w:rPr>
        <w:t>a</w:t>
      </w:r>
      <w:r w:rsidRPr="00AB700B">
        <w:rPr>
          <w:rFonts w:ascii="Times New Roman" w:eastAsia="Times New Roman" w:hAnsi="Times New Roman" w:cs="Times New Roman"/>
          <w:sz w:val="20"/>
          <w:szCs w:val="20"/>
          <w:lang w:eastAsia="en-CA"/>
        </w:rPr>
        <w:t xml:space="preserve"> </w:t>
      </w:r>
      <w:r w:rsidRPr="00AB700B">
        <w:rPr>
          <w:rFonts w:ascii="Times New Roman" w:eastAsia="Times New Roman" w:hAnsi="Times New Roman" w:cs="Times New Roman"/>
          <w:color w:val="333333"/>
          <w:sz w:val="20"/>
          <w:szCs w:val="20"/>
          <w:lang w:eastAsia="en-CA"/>
        </w:rPr>
        <w:t>pilgrimage</w:t>
      </w:r>
      <w:r w:rsidRPr="00AB700B">
        <w:rPr>
          <w:rFonts w:ascii="Times New Roman" w:eastAsia="Times New Roman" w:hAnsi="Times New Roman" w:cs="Times New Roman"/>
          <w:sz w:val="20"/>
          <w:szCs w:val="20"/>
          <w:lang w:eastAsia="en-CA"/>
        </w:rPr>
        <w:t xml:space="preserve"> </w:t>
      </w:r>
      <w:r w:rsidRPr="00AB700B">
        <w:rPr>
          <w:rFonts w:ascii="Times New Roman" w:eastAsia="Times New Roman" w:hAnsi="Times New Roman" w:cs="Times New Roman"/>
          <w:color w:val="333333"/>
          <w:sz w:val="20"/>
          <w:szCs w:val="20"/>
          <w:lang w:eastAsia="en-CA"/>
        </w:rPr>
        <w:t>to</w:t>
      </w:r>
      <w:r w:rsidRPr="00AB700B">
        <w:rPr>
          <w:rFonts w:ascii="Times New Roman" w:eastAsia="Times New Roman" w:hAnsi="Times New Roman" w:cs="Times New Roman"/>
          <w:sz w:val="20"/>
          <w:szCs w:val="20"/>
          <w:lang w:eastAsia="en-CA"/>
        </w:rPr>
        <w:t xml:space="preserve"> </w:t>
      </w:r>
      <w:r w:rsidRPr="00AB700B">
        <w:rPr>
          <w:rFonts w:ascii="Times New Roman" w:eastAsia="Times New Roman" w:hAnsi="Times New Roman" w:cs="Times New Roman"/>
          <w:color w:val="333333"/>
          <w:sz w:val="20"/>
          <w:szCs w:val="20"/>
          <w:lang w:eastAsia="en-CA"/>
        </w:rPr>
        <w:t>Lourdes.</w:t>
      </w:r>
      <w:r w:rsidRPr="00AB700B">
        <w:rPr>
          <w:rFonts w:ascii="Times New Roman" w:eastAsia="Times New Roman" w:hAnsi="Times New Roman" w:cs="Times New Roman"/>
          <w:sz w:val="20"/>
          <w:szCs w:val="20"/>
          <w:lang w:eastAsia="en-CA"/>
        </w:rPr>
        <w:t xml:space="preserve"> </w:t>
      </w:r>
    </w:p>
    <w:p w:rsidR="00D63968" w:rsidRDefault="00D63968" w:rsidP="00762576"/>
    <w:sectPr w:rsidR="00D63968" w:rsidSect="00AB700B">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117AD"/>
    <w:multiLevelType w:val="hybridMultilevel"/>
    <w:tmpl w:val="0232AD7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6FD483B"/>
    <w:multiLevelType w:val="hybridMultilevel"/>
    <w:tmpl w:val="FF7A9AB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576"/>
    <w:rsid w:val="00034E5D"/>
    <w:rsid w:val="0045295E"/>
    <w:rsid w:val="005519E4"/>
    <w:rsid w:val="00667DFF"/>
    <w:rsid w:val="00747B81"/>
    <w:rsid w:val="00762576"/>
    <w:rsid w:val="00866EB6"/>
    <w:rsid w:val="00AB700B"/>
    <w:rsid w:val="00D6396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576"/>
    <w:rPr>
      <w:color w:val="0000FF" w:themeColor="hyperlink"/>
      <w:u w:val="single"/>
    </w:rPr>
  </w:style>
  <w:style w:type="paragraph" w:styleId="ListParagraph">
    <w:name w:val="List Paragraph"/>
    <w:basedOn w:val="Normal"/>
    <w:uiPriority w:val="34"/>
    <w:qFormat/>
    <w:rsid w:val="007625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290572">
      <w:bodyDiv w:val="1"/>
      <w:marLeft w:val="0"/>
      <w:marRight w:val="0"/>
      <w:marTop w:val="0"/>
      <w:marBottom w:val="0"/>
      <w:divBdr>
        <w:top w:val="none" w:sz="0" w:space="0" w:color="auto"/>
        <w:left w:val="none" w:sz="0" w:space="0" w:color="auto"/>
        <w:bottom w:val="none" w:sz="0" w:space="0" w:color="auto"/>
        <w:right w:val="none" w:sz="0" w:space="0" w:color="auto"/>
      </w:divBdr>
      <w:divsChild>
        <w:div w:id="1720931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glendalegrade7.wikispaces.com/AM+Humanities+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FB497-B54F-4B63-94AD-4B9E8B439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2</cp:revision>
  <dcterms:created xsi:type="dcterms:W3CDTF">2012-10-04T16:48:00Z</dcterms:created>
  <dcterms:modified xsi:type="dcterms:W3CDTF">2012-10-04T16:48:00Z</dcterms:modified>
</cp:coreProperties>
</file>